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61D97" w14:textId="77777777" w:rsidR="00E51C3E" w:rsidRDefault="00E51C3E" w:rsidP="001750D5">
      <w:pPr>
        <w:jc w:val="center"/>
        <w:rPr>
          <w:rFonts w:ascii="Times New Roman" w:hAnsi="Times New Roman" w:cs="Times New Roman"/>
          <w:b/>
          <w:bCs/>
        </w:rPr>
      </w:pPr>
    </w:p>
    <w:p w14:paraId="2BB7D8ED" w14:textId="331DC4DD" w:rsidR="004C2303" w:rsidRPr="004C2303" w:rsidRDefault="004C2303" w:rsidP="001750D5">
      <w:pPr>
        <w:jc w:val="center"/>
        <w:rPr>
          <w:rFonts w:ascii="Times New Roman" w:hAnsi="Times New Roman" w:cs="Times New Roman"/>
          <w:b/>
          <w:bCs/>
        </w:rPr>
      </w:pPr>
      <w:r w:rsidRPr="004C2303">
        <w:rPr>
          <w:rFonts w:ascii="Times New Roman" w:hAnsi="Times New Roman" w:cs="Times New Roman"/>
          <w:b/>
          <w:bCs/>
        </w:rPr>
        <w:t>POWER OF ATTORNEY</w:t>
      </w:r>
    </w:p>
    <w:p w14:paraId="5FCCC59C" w14:textId="77777777" w:rsidR="001750D5" w:rsidRDefault="001750D5" w:rsidP="004C2303">
      <w:pPr>
        <w:rPr>
          <w:rFonts w:ascii="Times New Roman" w:hAnsi="Times New Roman" w:cs="Times New Roman"/>
          <w:b/>
          <w:bCs/>
        </w:rPr>
      </w:pPr>
    </w:p>
    <w:p w14:paraId="60C2DC95" w14:textId="3A1D1987" w:rsidR="00E51C3E" w:rsidRDefault="004C2303" w:rsidP="004C2303">
      <w:pPr>
        <w:rPr>
          <w:rFonts w:ascii="Times New Roman" w:hAnsi="Times New Roman" w:cs="Times New Roman"/>
          <w:b/>
          <w:bCs/>
        </w:rPr>
      </w:pPr>
      <w:r w:rsidRPr="001750D5">
        <w:rPr>
          <w:rFonts w:ascii="Times New Roman" w:hAnsi="Times New Roman" w:cs="Times New Roman"/>
          <w:b/>
          <w:bCs/>
        </w:rPr>
        <w:t xml:space="preserve">CLIENT: </w:t>
      </w:r>
      <w:r w:rsidR="000449FE">
        <w:rPr>
          <w:rFonts w:ascii="Times New Roman" w:hAnsi="Times New Roman" w:cs="Times New Roman"/>
          <w:b/>
          <w:bCs/>
        </w:rPr>
        <w:t>……</w:t>
      </w:r>
      <w:proofErr w:type="gramStart"/>
      <w:r w:rsidR="000449FE">
        <w:rPr>
          <w:rFonts w:ascii="Times New Roman" w:hAnsi="Times New Roman" w:cs="Times New Roman"/>
          <w:b/>
          <w:bCs/>
        </w:rPr>
        <w:t>…….</w:t>
      </w:r>
      <w:proofErr w:type="gramEnd"/>
      <w:r w:rsidR="000449FE">
        <w:rPr>
          <w:rFonts w:ascii="Times New Roman" w:hAnsi="Times New Roman" w:cs="Times New Roman"/>
          <w:b/>
          <w:bCs/>
        </w:rPr>
        <w:t>.</w:t>
      </w:r>
      <w:r w:rsidR="00E51C3E">
        <w:rPr>
          <w:rFonts w:ascii="Times New Roman" w:hAnsi="Times New Roman" w:cs="Times New Roman"/>
          <w:b/>
          <w:bCs/>
        </w:rPr>
        <w:t xml:space="preserve">          </w:t>
      </w:r>
      <w:r w:rsidR="00C259C0">
        <w:rPr>
          <w:rFonts w:ascii="Times New Roman" w:hAnsi="Times New Roman" w:cs="Times New Roman"/>
          <w:b/>
          <w:bCs/>
        </w:rPr>
        <w:t>(</w:t>
      </w:r>
      <w:proofErr w:type="gramStart"/>
      <w:r w:rsidR="00C259C0">
        <w:rPr>
          <w:rFonts w:ascii="Times New Roman" w:hAnsi="Times New Roman" w:cs="Times New Roman"/>
          <w:b/>
          <w:bCs/>
        </w:rPr>
        <w:t>ID:…</w:t>
      </w:r>
      <w:proofErr w:type="gramEnd"/>
      <w:r w:rsidR="00E51C3E">
        <w:rPr>
          <w:rFonts w:ascii="Times New Roman" w:hAnsi="Times New Roman" w:cs="Times New Roman"/>
          <w:b/>
          <w:bCs/>
        </w:rPr>
        <w:t>………….</w:t>
      </w:r>
    </w:p>
    <w:p w14:paraId="2737847D" w14:textId="32F449E0" w:rsidR="00C259C0" w:rsidRDefault="00E51C3E" w:rsidP="004C2303">
      <w:pPr>
        <w:rPr>
          <w:rFonts w:ascii="Times New Roman" w:hAnsi="Times New Roman" w:cs="Times New Roman"/>
        </w:rPr>
      </w:pPr>
      <w:r w:rsidRPr="00C259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259C0" w:rsidRPr="00C259C0">
        <w:rPr>
          <w:rFonts w:ascii="Times New Roman" w:hAnsi="Times New Roman" w:cs="Times New Roman"/>
          <w:b/>
          <w:bCs/>
        </w:rPr>
        <w:t>Adress</w:t>
      </w:r>
      <w:proofErr w:type="spellEnd"/>
      <w:r w:rsidR="00C259C0" w:rsidRPr="00C259C0">
        <w:rPr>
          <w:rFonts w:ascii="Times New Roman" w:hAnsi="Times New Roman" w:cs="Times New Roman"/>
          <w:b/>
          <w:bCs/>
        </w:rPr>
        <w:t>:</w:t>
      </w:r>
      <w:r w:rsidR="00C259C0">
        <w:rPr>
          <w:rFonts w:ascii="Times New Roman" w:hAnsi="Times New Roman" w:cs="Times New Roman"/>
        </w:rPr>
        <w:t xml:space="preserve"> </w:t>
      </w:r>
      <w:r w:rsidR="004C2303" w:rsidRPr="001750D5">
        <w:rPr>
          <w:rFonts w:ascii="Times New Roman" w:hAnsi="Times New Roman" w:cs="Times New Roman"/>
        </w:rPr>
        <w:br/>
      </w:r>
    </w:p>
    <w:p w14:paraId="7F5718E1" w14:textId="09691A27" w:rsidR="008F118A" w:rsidRDefault="004C2303" w:rsidP="000449FE">
      <w:pPr>
        <w:spacing w:line="240" w:lineRule="auto"/>
        <w:rPr>
          <w:rFonts w:ascii="Times New Roman" w:hAnsi="Times New Roman" w:cs="Times New Roman"/>
        </w:rPr>
      </w:pPr>
      <w:r w:rsidRPr="001750D5">
        <w:rPr>
          <w:rFonts w:ascii="Times New Roman" w:hAnsi="Times New Roman" w:cs="Times New Roman"/>
        </w:rPr>
        <w:t>ATTORNEY</w:t>
      </w:r>
      <w:r w:rsidR="001252BA">
        <w:rPr>
          <w:rFonts w:ascii="Times New Roman" w:hAnsi="Times New Roman" w:cs="Times New Roman"/>
        </w:rPr>
        <w:t>/ATTORNEYS</w:t>
      </w:r>
      <w:r w:rsidRPr="001750D5">
        <w:rPr>
          <w:rFonts w:ascii="Times New Roman" w:hAnsi="Times New Roman" w:cs="Times New Roman"/>
        </w:rPr>
        <w:t>:</w:t>
      </w:r>
      <w:r w:rsidRPr="001750D5">
        <w:rPr>
          <w:rFonts w:ascii="Times New Roman" w:hAnsi="Times New Roman" w:cs="Times New Roman"/>
        </w:rPr>
        <w:br/>
      </w:r>
    </w:p>
    <w:p w14:paraId="576CE179" w14:textId="659E26A9" w:rsidR="008F118A" w:rsidRDefault="008F118A" w:rsidP="008F118A">
      <w:pPr>
        <w:spacing w:line="240" w:lineRule="auto"/>
        <w:rPr>
          <w:rFonts w:ascii="Times New Roman" w:hAnsi="Times New Roman" w:cs="Times New Roman"/>
        </w:rPr>
      </w:pPr>
      <w:r w:rsidRPr="001750D5">
        <w:rPr>
          <w:rFonts w:ascii="Times New Roman" w:hAnsi="Times New Roman" w:cs="Times New Roman"/>
        </w:rPr>
        <w:t xml:space="preserve">• </w:t>
      </w:r>
      <w:proofErr w:type="spellStart"/>
      <w:r w:rsidRPr="001750D5">
        <w:rPr>
          <w:rFonts w:ascii="Times New Roman" w:hAnsi="Times New Roman" w:cs="Times New Roman"/>
        </w:rPr>
        <w:t>Att</w:t>
      </w:r>
      <w:proofErr w:type="spellEnd"/>
      <w:r w:rsidRPr="001750D5">
        <w:rPr>
          <w:rFonts w:ascii="Times New Roman" w:hAnsi="Times New Roman" w:cs="Times New Roman"/>
        </w:rPr>
        <w:t xml:space="preserve">. </w:t>
      </w:r>
      <w:r w:rsidR="00E51C3E">
        <w:rPr>
          <w:rFonts w:ascii="Times New Roman" w:hAnsi="Times New Roman" w:cs="Times New Roman"/>
        </w:rPr>
        <w:t>Çağrı AYBOĞA</w:t>
      </w:r>
    </w:p>
    <w:p w14:paraId="2785D289" w14:textId="43AC10BF" w:rsidR="00F110C6" w:rsidRDefault="00E51C3E" w:rsidP="00CD0B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Ankara</w:t>
      </w:r>
      <w:r w:rsidR="008F118A">
        <w:rPr>
          <w:rFonts w:ascii="Times New Roman" w:hAnsi="Times New Roman" w:cs="Times New Roman"/>
        </w:rPr>
        <w:t xml:space="preserve"> Bar </w:t>
      </w:r>
      <w:proofErr w:type="spellStart"/>
      <w:r w:rsidR="008F118A">
        <w:rPr>
          <w:rFonts w:ascii="Times New Roman" w:hAnsi="Times New Roman" w:cs="Times New Roman"/>
        </w:rPr>
        <w:t>Association</w:t>
      </w:r>
      <w:proofErr w:type="spellEnd"/>
      <w:r w:rsidR="008F118A">
        <w:rPr>
          <w:rFonts w:ascii="Times New Roman" w:hAnsi="Times New Roman" w:cs="Times New Roman"/>
        </w:rPr>
        <w:t xml:space="preserve">, No: </w:t>
      </w:r>
      <w:r>
        <w:rPr>
          <w:rFonts w:ascii="Times New Roman" w:hAnsi="Times New Roman" w:cs="Times New Roman"/>
        </w:rPr>
        <w:t>34507</w:t>
      </w:r>
    </w:p>
    <w:p w14:paraId="6759EFCE" w14:textId="6F496AC4" w:rsidR="00F110C6" w:rsidRDefault="00E51C3E" w:rsidP="00CD0B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Emek Mah. Bişkek Cad. No: 26/3 Çankaya/ANKARA</w:t>
      </w:r>
      <w:r w:rsidR="004C2303" w:rsidRPr="001750D5">
        <w:rPr>
          <w:rFonts w:ascii="Times New Roman" w:hAnsi="Times New Roman" w:cs="Times New Roman"/>
        </w:rPr>
        <w:br/>
      </w:r>
    </w:p>
    <w:p w14:paraId="06038E27" w14:textId="786E1B64" w:rsidR="000D1681" w:rsidRDefault="004C2303" w:rsidP="00F110C6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1750D5">
        <w:rPr>
          <w:rFonts w:ascii="Times New Roman" w:hAnsi="Times New Roman" w:cs="Times New Roman"/>
        </w:rPr>
        <w:t>We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hereby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duly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declare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that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we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have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elected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and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appointed</w:t>
      </w:r>
      <w:proofErr w:type="spellEnd"/>
      <w:r w:rsidRPr="001750D5">
        <w:rPr>
          <w:rFonts w:ascii="Times New Roman" w:hAnsi="Times New Roman" w:cs="Times New Roman"/>
        </w:rPr>
        <w:t xml:space="preserve">; </w:t>
      </w:r>
      <w:proofErr w:type="spellStart"/>
      <w:r w:rsidR="00132B68">
        <w:rPr>
          <w:rFonts w:ascii="Times New Roman" w:hAnsi="Times New Roman" w:cs="Times New Roman"/>
        </w:rPr>
        <w:t>Att</w:t>
      </w:r>
      <w:proofErr w:type="spellEnd"/>
      <w:r w:rsidR="00132B68">
        <w:rPr>
          <w:rFonts w:ascii="Times New Roman" w:hAnsi="Times New Roman" w:cs="Times New Roman"/>
        </w:rPr>
        <w:t xml:space="preserve">. </w:t>
      </w:r>
      <w:r w:rsidR="00E51C3E">
        <w:rPr>
          <w:rFonts w:ascii="Times New Roman" w:hAnsi="Times New Roman" w:cs="Times New Roman"/>
        </w:rPr>
        <w:t xml:space="preserve">Çağrı AYBOĞA </w:t>
      </w:r>
      <w:r w:rsidR="00132B68">
        <w:rPr>
          <w:rFonts w:ascii="Times New Roman" w:hAnsi="Times New Roman" w:cs="Times New Roman"/>
        </w:rPr>
        <w:t>(ID:</w:t>
      </w:r>
      <w:r w:rsidR="00E51C3E">
        <w:rPr>
          <w:rFonts w:ascii="Times New Roman" w:hAnsi="Times New Roman" w:cs="Times New Roman"/>
        </w:rPr>
        <w:t xml:space="preserve"> 17206180184</w:t>
      </w:r>
      <w:r w:rsidR="00207933">
        <w:rPr>
          <w:rFonts w:ascii="Times New Roman" w:hAnsi="Times New Roman" w:cs="Times New Roman"/>
        </w:rPr>
        <w:t>)</w:t>
      </w:r>
      <w:r w:rsidR="00E32E22">
        <w:rPr>
          <w:rFonts w:ascii="Times New Roman" w:hAnsi="Times New Roman" w:cs="Times New Roman"/>
        </w:rPr>
        <w:t xml:space="preserve"> </w:t>
      </w:r>
      <w:proofErr w:type="spellStart"/>
      <w:r w:rsidR="004C5256">
        <w:rPr>
          <w:rFonts w:ascii="Times New Roman" w:hAnsi="Times New Roman" w:cs="Times New Roman"/>
        </w:rPr>
        <w:t>Attorney</w:t>
      </w:r>
      <w:proofErr w:type="spellEnd"/>
      <w:r w:rsidR="004C5256">
        <w:rPr>
          <w:rFonts w:ascii="Times New Roman" w:hAnsi="Times New Roman" w:cs="Times New Roman"/>
        </w:rPr>
        <w:t xml:space="preserve"> at </w:t>
      </w:r>
      <w:proofErr w:type="spellStart"/>
      <w:r w:rsidR="004C5256">
        <w:rPr>
          <w:rFonts w:ascii="Times New Roman" w:hAnsi="Times New Roman" w:cs="Times New Roman"/>
        </w:rPr>
        <w:t>Law</w:t>
      </w:r>
      <w:proofErr w:type="spellEnd"/>
      <w:r w:rsidR="004C5256">
        <w:rPr>
          <w:rFonts w:ascii="Times New Roman" w:hAnsi="Times New Roman" w:cs="Times New Roman"/>
        </w:rPr>
        <w:t xml:space="preserve"> </w:t>
      </w:r>
      <w:proofErr w:type="spellStart"/>
      <w:r w:rsidR="004C5256">
        <w:rPr>
          <w:rFonts w:ascii="Times New Roman" w:hAnsi="Times New Roman" w:cs="Times New Roman"/>
        </w:rPr>
        <w:t>and</w:t>
      </w:r>
      <w:proofErr w:type="spellEnd"/>
      <w:r w:rsidR="004C5256">
        <w:rPr>
          <w:rFonts w:ascii="Times New Roman" w:hAnsi="Times New Roman" w:cs="Times New Roman"/>
        </w:rPr>
        <w:t xml:space="preserve"> </w:t>
      </w:r>
      <w:proofErr w:type="spellStart"/>
      <w:r w:rsidR="004C5256">
        <w:rPr>
          <w:rFonts w:ascii="Times New Roman" w:hAnsi="Times New Roman" w:cs="Times New Roman"/>
        </w:rPr>
        <w:t>member</w:t>
      </w:r>
      <w:proofErr w:type="spellEnd"/>
      <w:r w:rsidR="004C5256">
        <w:rPr>
          <w:rFonts w:ascii="Times New Roman" w:hAnsi="Times New Roman" w:cs="Times New Roman"/>
        </w:rPr>
        <w:t xml:space="preserve"> of </w:t>
      </w:r>
      <w:proofErr w:type="spellStart"/>
      <w:r w:rsidR="004C5256">
        <w:rPr>
          <w:rFonts w:ascii="Times New Roman" w:hAnsi="Times New Roman" w:cs="Times New Roman"/>
        </w:rPr>
        <w:t>the</w:t>
      </w:r>
      <w:proofErr w:type="spellEnd"/>
      <w:r w:rsidR="004C5256">
        <w:rPr>
          <w:rFonts w:ascii="Times New Roman" w:hAnsi="Times New Roman" w:cs="Times New Roman"/>
        </w:rPr>
        <w:t xml:space="preserve"> </w:t>
      </w:r>
      <w:r w:rsidR="00E51C3E">
        <w:rPr>
          <w:rFonts w:ascii="Times New Roman" w:hAnsi="Times New Roman" w:cs="Times New Roman"/>
        </w:rPr>
        <w:t xml:space="preserve">Ankara </w:t>
      </w:r>
      <w:r w:rsidR="004C5256">
        <w:rPr>
          <w:rFonts w:ascii="Times New Roman" w:hAnsi="Times New Roman" w:cs="Times New Roman"/>
        </w:rPr>
        <w:t xml:space="preserve">Bar </w:t>
      </w:r>
      <w:proofErr w:type="spellStart"/>
      <w:r w:rsidR="004C5256">
        <w:rPr>
          <w:rFonts w:ascii="Times New Roman" w:hAnsi="Times New Roman" w:cs="Times New Roman"/>
        </w:rPr>
        <w:t>Association</w:t>
      </w:r>
      <w:proofErr w:type="spellEnd"/>
      <w:r w:rsidR="004C5256">
        <w:rPr>
          <w:rFonts w:ascii="Times New Roman" w:hAnsi="Times New Roman" w:cs="Times New Roman"/>
        </w:rPr>
        <w:t xml:space="preserve"> </w:t>
      </w:r>
      <w:proofErr w:type="spellStart"/>
      <w:r w:rsidR="001252BA">
        <w:rPr>
          <w:rFonts w:ascii="Times New Roman" w:hAnsi="Times New Roman" w:cs="Times New Roman"/>
        </w:rPr>
        <w:t>with</w:t>
      </w:r>
      <w:proofErr w:type="spellEnd"/>
      <w:r w:rsidR="001252BA">
        <w:rPr>
          <w:rFonts w:ascii="Times New Roman" w:hAnsi="Times New Roman" w:cs="Times New Roman"/>
        </w:rPr>
        <w:t xml:space="preserve"> </w:t>
      </w:r>
      <w:proofErr w:type="spellStart"/>
      <w:r w:rsidR="001252BA">
        <w:rPr>
          <w:rFonts w:ascii="Times New Roman" w:hAnsi="Times New Roman" w:cs="Times New Roman"/>
        </w:rPr>
        <w:t>registration</w:t>
      </w:r>
      <w:proofErr w:type="spellEnd"/>
      <w:r w:rsidR="001252BA">
        <w:rPr>
          <w:rFonts w:ascii="Times New Roman" w:hAnsi="Times New Roman" w:cs="Times New Roman"/>
        </w:rPr>
        <w:t xml:space="preserve"> </w:t>
      </w:r>
      <w:proofErr w:type="spellStart"/>
      <w:r w:rsidR="001252BA">
        <w:rPr>
          <w:rFonts w:ascii="Times New Roman" w:hAnsi="Times New Roman" w:cs="Times New Roman"/>
        </w:rPr>
        <w:t>number</w:t>
      </w:r>
      <w:proofErr w:type="spellEnd"/>
      <w:r w:rsidR="001252BA">
        <w:rPr>
          <w:rFonts w:ascii="Times New Roman" w:hAnsi="Times New Roman" w:cs="Times New Roman"/>
        </w:rPr>
        <w:t xml:space="preserve"> </w:t>
      </w:r>
      <w:r w:rsidR="00E51C3E">
        <w:rPr>
          <w:rFonts w:ascii="Times New Roman" w:hAnsi="Times New Roman" w:cs="Times New Roman"/>
        </w:rPr>
        <w:t>34507</w:t>
      </w:r>
      <w:r w:rsidR="001252BA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represent</w:t>
      </w:r>
      <w:proofErr w:type="spellEnd"/>
      <w:r w:rsidRPr="001750D5">
        <w:rPr>
          <w:rFonts w:ascii="Times New Roman" w:hAnsi="Times New Roman" w:cs="Times New Roman"/>
        </w:rPr>
        <w:t xml:space="preserve"> us </w:t>
      </w:r>
      <w:proofErr w:type="spellStart"/>
      <w:r w:rsidRPr="001750D5">
        <w:rPr>
          <w:rFonts w:ascii="Times New Roman" w:hAnsi="Times New Roman" w:cs="Times New Roman"/>
        </w:rPr>
        <w:t>by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any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and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all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means</w:t>
      </w:r>
      <w:proofErr w:type="spellEnd"/>
      <w:r w:rsidRPr="001750D5">
        <w:rPr>
          <w:rFonts w:ascii="Times New Roman" w:hAnsi="Times New Roman" w:cs="Times New Roman"/>
        </w:rPr>
        <w:t xml:space="preserve"> in </w:t>
      </w:r>
      <w:proofErr w:type="spellStart"/>
      <w:r w:rsidRPr="001750D5">
        <w:rPr>
          <w:rFonts w:ascii="Times New Roman" w:hAnsi="Times New Roman" w:cs="Times New Roman"/>
        </w:rPr>
        <w:t>all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the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conflicts</w:t>
      </w:r>
      <w:proofErr w:type="spellEnd"/>
      <w:r w:rsidRPr="001750D5">
        <w:rPr>
          <w:rFonts w:ascii="Times New Roman" w:hAnsi="Times New Roman" w:cs="Times New Roman"/>
        </w:rPr>
        <w:t xml:space="preserve">, </w:t>
      </w:r>
      <w:proofErr w:type="spellStart"/>
      <w:r w:rsidRPr="001750D5">
        <w:rPr>
          <w:rFonts w:ascii="Times New Roman" w:hAnsi="Times New Roman" w:cs="Times New Roman"/>
        </w:rPr>
        <w:t>lawsuits</w:t>
      </w:r>
      <w:proofErr w:type="spellEnd"/>
      <w:r w:rsidRPr="001750D5">
        <w:rPr>
          <w:rFonts w:ascii="Times New Roman" w:hAnsi="Times New Roman" w:cs="Times New Roman"/>
        </w:rPr>
        <w:t xml:space="preserve">, </w:t>
      </w:r>
      <w:proofErr w:type="spellStart"/>
      <w:r w:rsidRPr="001750D5">
        <w:rPr>
          <w:rFonts w:ascii="Times New Roman" w:hAnsi="Times New Roman" w:cs="Times New Roman"/>
        </w:rPr>
        <w:t>attachments</w:t>
      </w:r>
      <w:proofErr w:type="spellEnd"/>
      <w:r w:rsidRPr="001750D5">
        <w:rPr>
          <w:rFonts w:ascii="Times New Roman" w:hAnsi="Times New Roman" w:cs="Times New Roman"/>
        </w:rPr>
        <w:t xml:space="preserve">, </w:t>
      </w:r>
      <w:proofErr w:type="spellStart"/>
      <w:r w:rsidRPr="001750D5">
        <w:rPr>
          <w:rFonts w:ascii="Times New Roman" w:hAnsi="Times New Roman" w:cs="Times New Roman"/>
        </w:rPr>
        <w:t>bankruptcies</w:t>
      </w:r>
      <w:proofErr w:type="spellEnd"/>
      <w:r w:rsidRPr="001750D5">
        <w:rPr>
          <w:rFonts w:ascii="Times New Roman" w:hAnsi="Times New Roman" w:cs="Times New Roman"/>
        </w:rPr>
        <w:t xml:space="preserve">, </w:t>
      </w:r>
      <w:proofErr w:type="spellStart"/>
      <w:r w:rsidRPr="001750D5">
        <w:rPr>
          <w:rFonts w:ascii="Times New Roman" w:hAnsi="Times New Roman" w:cs="Times New Roman"/>
        </w:rPr>
        <w:t>criminal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investigations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which</w:t>
      </w:r>
      <w:proofErr w:type="spellEnd"/>
      <w:r w:rsidRPr="001750D5">
        <w:rPr>
          <w:rFonts w:ascii="Times New Roman" w:hAnsi="Times New Roman" w:cs="Times New Roman"/>
        </w:rPr>
        <w:t xml:space="preserve"> has </w:t>
      </w:r>
      <w:proofErr w:type="spellStart"/>
      <w:r w:rsidRPr="001750D5">
        <w:rPr>
          <w:rFonts w:ascii="Times New Roman" w:hAnsi="Times New Roman" w:cs="Times New Roman"/>
        </w:rPr>
        <w:t>or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will</w:t>
      </w:r>
      <w:proofErr w:type="spellEnd"/>
      <w:r w:rsidRPr="001750D5">
        <w:rPr>
          <w:rFonts w:ascii="Times New Roman" w:hAnsi="Times New Roman" w:cs="Times New Roman"/>
        </w:rPr>
        <w:t xml:space="preserve"> be </w:t>
      </w:r>
      <w:proofErr w:type="spellStart"/>
      <w:r w:rsidRPr="001750D5">
        <w:rPr>
          <w:rFonts w:ascii="Times New Roman" w:hAnsi="Times New Roman" w:cs="Times New Roman"/>
        </w:rPr>
        <w:t>sued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by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or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against</w:t>
      </w:r>
      <w:proofErr w:type="spellEnd"/>
      <w:r w:rsidRPr="001750D5">
        <w:rPr>
          <w:rFonts w:ascii="Times New Roman" w:hAnsi="Times New Roman" w:cs="Times New Roman"/>
        </w:rPr>
        <w:t xml:space="preserve"> us in </w:t>
      </w:r>
      <w:proofErr w:type="spellStart"/>
      <w:r w:rsidRPr="001750D5">
        <w:rPr>
          <w:rFonts w:ascii="Times New Roman" w:hAnsi="Times New Roman" w:cs="Times New Roman"/>
        </w:rPr>
        <w:t>the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courts</w:t>
      </w:r>
      <w:proofErr w:type="spellEnd"/>
      <w:r w:rsidRPr="001750D5">
        <w:rPr>
          <w:rFonts w:ascii="Times New Roman" w:hAnsi="Times New Roman" w:cs="Times New Roman"/>
        </w:rPr>
        <w:t xml:space="preserve">, </w:t>
      </w:r>
      <w:proofErr w:type="spellStart"/>
      <w:r w:rsidRPr="001750D5">
        <w:rPr>
          <w:rFonts w:ascii="Times New Roman" w:hAnsi="Times New Roman" w:cs="Times New Roman"/>
        </w:rPr>
        <w:t>court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bailiff’s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offices</w:t>
      </w:r>
      <w:proofErr w:type="spellEnd"/>
      <w:r w:rsidRPr="001750D5">
        <w:rPr>
          <w:rFonts w:ascii="Times New Roman" w:hAnsi="Times New Roman" w:cs="Times New Roman"/>
        </w:rPr>
        <w:t xml:space="preserve">, </w:t>
      </w:r>
      <w:proofErr w:type="spellStart"/>
      <w:r w:rsidRPr="001750D5">
        <w:rPr>
          <w:rFonts w:ascii="Times New Roman" w:hAnsi="Times New Roman" w:cs="Times New Roman"/>
        </w:rPr>
        <w:t>bankruptcy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offices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or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bankruptcy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administrations</w:t>
      </w:r>
      <w:proofErr w:type="spellEnd"/>
      <w:r w:rsidRPr="001750D5">
        <w:rPr>
          <w:rFonts w:ascii="Times New Roman" w:hAnsi="Times New Roman" w:cs="Times New Roman"/>
        </w:rPr>
        <w:t xml:space="preserve">, </w:t>
      </w:r>
      <w:proofErr w:type="spellStart"/>
      <w:r w:rsidRPr="001750D5">
        <w:rPr>
          <w:rFonts w:ascii="Times New Roman" w:hAnsi="Times New Roman" w:cs="Times New Roman"/>
        </w:rPr>
        <w:t>councils</w:t>
      </w:r>
      <w:proofErr w:type="spellEnd"/>
      <w:r w:rsidRPr="001750D5">
        <w:rPr>
          <w:rFonts w:ascii="Times New Roman" w:hAnsi="Times New Roman" w:cs="Times New Roman"/>
        </w:rPr>
        <w:t xml:space="preserve">, </w:t>
      </w:r>
      <w:proofErr w:type="spellStart"/>
      <w:r w:rsidRPr="001750D5">
        <w:rPr>
          <w:rFonts w:ascii="Times New Roman" w:hAnsi="Times New Roman" w:cs="Times New Roman"/>
        </w:rPr>
        <w:t>departments</w:t>
      </w:r>
      <w:proofErr w:type="spellEnd"/>
      <w:r w:rsidRPr="001750D5">
        <w:rPr>
          <w:rFonts w:ascii="Times New Roman" w:hAnsi="Times New Roman" w:cs="Times New Roman"/>
        </w:rPr>
        <w:t xml:space="preserve">, </w:t>
      </w:r>
      <w:proofErr w:type="spellStart"/>
      <w:r w:rsidRPr="001750D5">
        <w:rPr>
          <w:rFonts w:ascii="Times New Roman" w:hAnsi="Times New Roman" w:cs="Times New Roman"/>
        </w:rPr>
        <w:t>administrations</w:t>
      </w:r>
      <w:proofErr w:type="spellEnd"/>
      <w:r w:rsidRPr="001750D5">
        <w:rPr>
          <w:rFonts w:ascii="Times New Roman" w:hAnsi="Times New Roman" w:cs="Times New Roman"/>
        </w:rPr>
        <w:t xml:space="preserve"> of </w:t>
      </w:r>
      <w:proofErr w:type="spellStart"/>
      <w:r w:rsidRPr="001750D5">
        <w:rPr>
          <w:rFonts w:ascii="Times New Roman" w:hAnsi="Times New Roman" w:cs="Times New Roman"/>
        </w:rPr>
        <w:t>the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Turkish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Republic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and</w:t>
      </w:r>
      <w:proofErr w:type="spellEnd"/>
      <w:r w:rsidRPr="001750D5">
        <w:rPr>
          <w:rFonts w:ascii="Times New Roman" w:hAnsi="Times New Roman" w:cs="Times New Roman"/>
        </w:rPr>
        <w:t xml:space="preserve"> at </w:t>
      </w:r>
      <w:proofErr w:type="spellStart"/>
      <w:r w:rsidRPr="001750D5">
        <w:rPr>
          <w:rFonts w:ascii="Times New Roman" w:hAnsi="Times New Roman" w:cs="Times New Roman"/>
        </w:rPr>
        <w:t>their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every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level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and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by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real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or</w:t>
      </w:r>
      <w:proofErr w:type="spellEnd"/>
      <w:r w:rsidRPr="001750D5">
        <w:rPr>
          <w:rFonts w:ascii="Times New Roman" w:hAnsi="Times New Roman" w:cs="Times New Roman"/>
        </w:rPr>
        <w:t xml:space="preserve"> legal </w:t>
      </w:r>
      <w:proofErr w:type="spellStart"/>
      <w:r w:rsidRPr="001750D5">
        <w:rPr>
          <w:rFonts w:ascii="Times New Roman" w:hAnsi="Times New Roman" w:cs="Times New Roman"/>
        </w:rPr>
        <w:t>persons</w:t>
      </w:r>
      <w:proofErr w:type="spellEnd"/>
      <w:r w:rsidRPr="001750D5">
        <w:rPr>
          <w:rFonts w:ascii="Times New Roman" w:hAnsi="Times New Roman" w:cs="Times New Roman"/>
        </w:rPr>
        <w:t xml:space="preserve">;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file </w:t>
      </w:r>
      <w:proofErr w:type="spellStart"/>
      <w:r w:rsidRPr="001750D5">
        <w:rPr>
          <w:rFonts w:ascii="Times New Roman" w:hAnsi="Times New Roman" w:cs="Times New Roman"/>
        </w:rPr>
        <w:t>all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complaints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and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denunciations</w:t>
      </w:r>
      <w:proofErr w:type="spellEnd"/>
      <w:r w:rsidRPr="001750D5">
        <w:rPr>
          <w:rFonts w:ascii="Times New Roman" w:hAnsi="Times New Roman" w:cs="Times New Roman"/>
        </w:rPr>
        <w:t xml:space="preserve">;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perform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the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necessary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transactions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required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preserve our rights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and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interests</w:t>
      </w:r>
      <w:proofErr w:type="spellEnd"/>
      <w:r w:rsidRPr="001750D5">
        <w:rPr>
          <w:rFonts w:ascii="Times New Roman" w:hAnsi="Times New Roman" w:cs="Times New Roman"/>
        </w:rPr>
        <w:t xml:space="preserve">;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apply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for</w:t>
      </w:r>
      <w:proofErr w:type="spellEnd"/>
      <w:r w:rsidRPr="001750D5">
        <w:rPr>
          <w:rFonts w:ascii="Times New Roman" w:hAnsi="Times New Roman" w:cs="Times New Roman"/>
        </w:rPr>
        <w:t xml:space="preserve"> a </w:t>
      </w:r>
      <w:proofErr w:type="spellStart"/>
      <w:r w:rsidRPr="001750D5">
        <w:rPr>
          <w:rFonts w:ascii="Times New Roman" w:hAnsi="Times New Roman" w:cs="Times New Roman"/>
        </w:rPr>
        <w:t>law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suit</w:t>
      </w:r>
      <w:proofErr w:type="spellEnd"/>
      <w:r w:rsidRPr="001750D5">
        <w:rPr>
          <w:rFonts w:ascii="Times New Roman" w:hAnsi="Times New Roman" w:cs="Times New Roman"/>
        </w:rPr>
        <w:t xml:space="preserve">, </w:t>
      </w:r>
      <w:proofErr w:type="spellStart"/>
      <w:r w:rsidRPr="001750D5">
        <w:rPr>
          <w:rFonts w:ascii="Times New Roman" w:hAnsi="Times New Roman" w:cs="Times New Roman"/>
        </w:rPr>
        <w:t>litigation</w:t>
      </w:r>
      <w:proofErr w:type="spellEnd"/>
      <w:r w:rsidRPr="001750D5">
        <w:rPr>
          <w:rFonts w:ascii="Times New Roman" w:hAnsi="Times New Roman" w:cs="Times New Roman"/>
        </w:rPr>
        <w:t xml:space="preserve">, </w:t>
      </w:r>
      <w:proofErr w:type="spellStart"/>
      <w:r w:rsidRPr="001750D5">
        <w:rPr>
          <w:rFonts w:ascii="Times New Roman" w:hAnsi="Times New Roman" w:cs="Times New Roman"/>
        </w:rPr>
        <w:t>criminal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investigation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and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defend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these</w:t>
      </w:r>
      <w:proofErr w:type="spellEnd"/>
      <w:r w:rsidRPr="001750D5">
        <w:rPr>
          <w:rFonts w:ascii="Times New Roman" w:hAnsi="Times New Roman" w:cs="Times New Roman"/>
        </w:rPr>
        <w:t xml:space="preserve">;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write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the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required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documents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with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their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signatures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and</w:t>
      </w:r>
      <w:proofErr w:type="spellEnd"/>
      <w:r w:rsidRPr="001750D5">
        <w:rPr>
          <w:rFonts w:ascii="Times New Roman" w:hAnsi="Times New Roman" w:cs="Times New Roman"/>
        </w:rPr>
        <w:t xml:space="preserve"> deliver </w:t>
      </w:r>
      <w:proofErr w:type="spellStart"/>
      <w:r w:rsidRPr="001750D5">
        <w:rPr>
          <w:rFonts w:ascii="Times New Roman" w:hAnsi="Times New Roman" w:cs="Times New Roman"/>
        </w:rPr>
        <w:t>them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the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offices</w:t>
      </w:r>
      <w:proofErr w:type="spellEnd"/>
      <w:r w:rsidRPr="001750D5">
        <w:rPr>
          <w:rFonts w:ascii="Times New Roman" w:hAnsi="Times New Roman" w:cs="Times New Roman"/>
        </w:rPr>
        <w:t xml:space="preserve"> they </w:t>
      </w:r>
      <w:proofErr w:type="spellStart"/>
      <w:r w:rsidRPr="001750D5">
        <w:rPr>
          <w:rFonts w:ascii="Times New Roman" w:hAnsi="Times New Roman" w:cs="Times New Roman"/>
        </w:rPr>
        <w:t>belong</w:t>
      </w:r>
      <w:proofErr w:type="spellEnd"/>
      <w:r w:rsidRPr="001750D5">
        <w:rPr>
          <w:rFonts w:ascii="Times New Roman" w:hAnsi="Times New Roman" w:cs="Times New Roman"/>
        </w:rPr>
        <w:t>;</w:t>
      </w:r>
      <w:proofErr w:type="spellStart"/>
      <w:r w:rsidRPr="001750D5">
        <w:rPr>
          <w:rFonts w:ascii="Times New Roman" w:hAnsi="Times New Roman" w:cs="Times New Roman"/>
        </w:rPr>
        <w:t xml:space="preserve"> to serve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and</w:t>
      </w:r>
      <w:proofErr w:type="spellEnd"/>
      <w:r w:rsidRPr="001750D5">
        <w:rPr>
          <w:rFonts w:ascii="Times New Roman" w:hAnsi="Times New Roman" w:cs="Times New Roman"/>
        </w:rPr>
        <w:t xml:space="preserve"> be </w:t>
      </w:r>
      <w:proofErr w:type="spellStart"/>
      <w:r w:rsidRPr="001750D5">
        <w:rPr>
          <w:rFonts w:ascii="Times New Roman" w:hAnsi="Times New Roman" w:cs="Times New Roman"/>
        </w:rPr>
        <w:t>served</w:t>
      </w:r>
      <w:proofErr w:type="spellEnd"/>
      <w:r w:rsidRPr="001750D5">
        <w:rPr>
          <w:rFonts w:ascii="Times New Roman" w:hAnsi="Times New Roman" w:cs="Times New Roman"/>
        </w:rPr>
        <w:t xml:space="preserve"> on </w:t>
      </w:r>
      <w:proofErr w:type="spellStart"/>
      <w:r w:rsidRPr="001750D5">
        <w:rPr>
          <w:rFonts w:ascii="Times New Roman" w:hAnsi="Times New Roman" w:cs="Times New Roman"/>
        </w:rPr>
        <w:t>our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behalf</w:t>
      </w:r>
      <w:proofErr w:type="spellEnd"/>
      <w:r w:rsidRPr="001750D5">
        <w:rPr>
          <w:rFonts w:ascii="Times New Roman" w:hAnsi="Times New Roman" w:cs="Times New Roman"/>
        </w:rPr>
        <w:t xml:space="preserve">;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employ</w:t>
      </w:r>
      <w:proofErr w:type="spellEnd"/>
      <w:r w:rsidRPr="001750D5">
        <w:rPr>
          <w:rFonts w:ascii="Times New Roman" w:hAnsi="Times New Roman" w:cs="Times New Roman"/>
        </w:rPr>
        <w:t xml:space="preserve">, </w:t>
      </w:r>
      <w:proofErr w:type="spellStart"/>
      <w:r w:rsidRPr="001750D5">
        <w:rPr>
          <w:rFonts w:ascii="Times New Roman" w:hAnsi="Times New Roman" w:cs="Times New Roman"/>
        </w:rPr>
        <w:t>hear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and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refuse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witnesses</w:t>
      </w:r>
      <w:proofErr w:type="spellEnd"/>
      <w:r w:rsidRPr="001750D5">
        <w:rPr>
          <w:rFonts w:ascii="Times New Roman" w:hAnsi="Times New Roman" w:cs="Times New Roman"/>
        </w:rPr>
        <w:t xml:space="preserve">;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appoint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and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dismiss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experts</w:t>
      </w:r>
      <w:proofErr w:type="spellEnd"/>
      <w:r w:rsidRPr="001750D5">
        <w:rPr>
          <w:rFonts w:ascii="Times New Roman" w:hAnsi="Times New Roman" w:cs="Times New Roman"/>
        </w:rPr>
        <w:t xml:space="preserve">, </w:t>
      </w:r>
      <w:proofErr w:type="spellStart"/>
      <w:r w:rsidRPr="001750D5">
        <w:rPr>
          <w:rFonts w:ascii="Times New Roman" w:hAnsi="Times New Roman" w:cs="Times New Roman"/>
        </w:rPr>
        <w:t>specialists</w:t>
      </w:r>
      <w:proofErr w:type="spellEnd"/>
      <w:r w:rsidRPr="001750D5">
        <w:rPr>
          <w:rFonts w:ascii="Times New Roman" w:hAnsi="Times New Roman" w:cs="Times New Roman"/>
        </w:rPr>
        <w:t xml:space="preserve">, </w:t>
      </w:r>
      <w:proofErr w:type="spellStart"/>
      <w:r w:rsidRPr="001750D5">
        <w:rPr>
          <w:rFonts w:ascii="Times New Roman" w:hAnsi="Times New Roman" w:cs="Times New Roman"/>
        </w:rPr>
        <w:t>arbitrators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and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accountants</w:t>
      </w:r>
      <w:proofErr w:type="spellEnd"/>
      <w:r w:rsidRPr="001750D5">
        <w:rPr>
          <w:rFonts w:ascii="Times New Roman" w:hAnsi="Times New Roman" w:cs="Times New Roman"/>
        </w:rPr>
        <w:t xml:space="preserve">;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represent</w:t>
      </w:r>
      <w:proofErr w:type="spellEnd"/>
      <w:r w:rsidRPr="001750D5">
        <w:rPr>
          <w:rFonts w:ascii="Times New Roman" w:hAnsi="Times New Roman" w:cs="Times New Roman"/>
        </w:rPr>
        <w:t xml:space="preserve"> us </w:t>
      </w:r>
      <w:proofErr w:type="spellStart"/>
      <w:r w:rsidRPr="001750D5">
        <w:rPr>
          <w:rFonts w:ascii="Times New Roman" w:hAnsi="Times New Roman" w:cs="Times New Roman"/>
        </w:rPr>
        <w:t>and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defend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our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rights</w:t>
      </w:r>
      <w:proofErr w:type="spellEnd"/>
      <w:r w:rsidRPr="001750D5">
        <w:rPr>
          <w:rFonts w:ascii="Times New Roman" w:hAnsi="Times New Roman" w:cs="Times New Roman"/>
        </w:rPr>
        <w:t xml:space="preserve"> in </w:t>
      </w:r>
      <w:proofErr w:type="spellStart"/>
      <w:r w:rsidRPr="001750D5">
        <w:rPr>
          <w:rFonts w:ascii="Times New Roman" w:hAnsi="Times New Roman" w:cs="Times New Roman"/>
        </w:rPr>
        <w:t>front</w:t>
      </w:r>
      <w:proofErr w:type="spellEnd"/>
      <w:r w:rsidRPr="001750D5">
        <w:rPr>
          <w:rFonts w:ascii="Times New Roman" w:hAnsi="Times New Roman" w:cs="Times New Roman"/>
        </w:rPr>
        <w:t xml:space="preserve"> of </w:t>
      </w:r>
      <w:proofErr w:type="spellStart"/>
      <w:r w:rsidRPr="001750D5">
        <w:rPr>
          <w:rFonts w:ascii="Times New Roman" w:hAnsi="Times New Roman" w:cs="Times New Roman"/>
        </w:rPr>
        <w:t>arbitrators</w:t>
      </w:r>
      <w:proofErr w:type="spellEnd"/>
      <w:r w:rsidRPr="001750D5">
        <w:rPr>
          <w:rFonts w:ascii="Times New Roman" w:hAnsi="Times New Roman" w:cs="Times New Roman"/>
        </w:rPr>
        <w:t xml:space="preserve">;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propose</w:t>
      </w:r>
      <w:proofErr w:type="spellEnd"/>
      <w:r w:rsidRPr="001750D5">
        <w:rPr>
          <w:rFonts w:ascii="Times New Roman" w:hAnsi="Times New Roman" w:cs="Times New Roman"/>
        </w:rPr>
        <w:t xml:space="preserve">, </w:t>
      </w:r>
      <w:proofErr w:type="spellStart"/>
      <w:r w:rsidRPr="001750D5">
        <w:rPr>
          <w:rFonts w:ascii="Times New Roman" w:hAnsi="Times New Roman" w:cs="Times New Roman"/>
        </w:rPr>
        <w:t>accept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and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refuse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oath</w:t>
      </w:r>
      <w:proofErr w:type="spellEnd"/>
      <w:r w:rsidRPr="001750D5">
        <w:rPr>
          <w:rFonts w:ascii="Times New Roman" w:hAnsi="Times New Roman" w:cs="Times New Roman"/>
        </w:rPr>
        <w:t xml:space="preserve">;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issue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and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reply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protests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and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notifications</w:t>
      </w:r>
      <w:proofErr w:type="spellEnd"/>
      <w:r w:rsidRPr="001750D5">
        <w:rPr>
          <w:rFonts w:ascii="Times New Roman" w:hAnsi="Times New Roman" w:cs="Times New Roman"/>
        </w:rPr>
        <w:t xml:space="preserve">;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impose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and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cancel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attachments</w:t>
      </w:r>
      <w:proofErr w:type="spellEnd"/>
      <w:r w:rsidRPr="001750D5">
        <w:rPr>
          <w:rFonts w:ascii="Times New Roman" w:hAnsi="Times New Roman" w:cs="Times New Roman"/>
        </w:rPr>
        <w:t xml:space="preserve">,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demand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and</w:t>
      </w:r>
      <w:proofErr w:type="spellEnd"/>
      <w:r w:rsidRPr="001750D5">
        <w:rPr>
          <w:rFonts w:ascii="Times New Roman" w:hAnsi="Times New Roman" w:cs="Times New Roman"/>
        </w:rPr>
        <w:t xml:space="preserve"> stop </w:t>
      </w:r>
      <w:proofErr w:type="spellStart"/>
      <w:r w:rsidRPr="001750D5">
        <w:rPr>
          <w:rFonts w:ascii="Times New Roman" w:hAnsi="Times New Roman" w:cs="Times New Roman"/>
        </w:rPr>
        <w:t>sale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and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collect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and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accept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money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from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courts</w:t>
      </w:r>
      <w:proofErr w:type="spellEnd"/>
      <w:r w:rsidRPr="001750D5">
        <w:rPr>
          <w:rFonts w:ascii="Times New Roman" w:hAnsi="Times New Roman" w:cs="Times New Roman"/>
        </w:rPr>
        <w:t xml:space="preserve">, </w:t>
      </w:r>
      <w:proofErr w:type="spellStart"/>
      <w:r w:rsidRPr="001750D5">
        <w:rPr>
          <w:rFonts w:ascii="Times New Roman" w:hAnsi="Times New Roman" w:cs="Times New Roman"/>
        </w:rPr>
        <w:t>Execution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Offices</w:t>
      </w:r>
      <w:proofErr w:type="spellEnd"/>
      <w:r w:rsidRPr="001750D5">
        <w:rPr>
          <w:rFonts w:ascii="Times New Roman" w:hAnsi="Times New Roman" w:cs="Times New Roman"/>
        </w:rPr>
        <w:t xml:space="preserve">, </w:t>
      </w:r>
      <w:proofErr w:type="spellStart"/>
      <w:r w:rsidRPr="001750D5">
        <w:rPr>
          <w:rFonts w:ascii="Times New Roman" w:hAnsi="Times New Roman" w:cs="Times New Roman"/>
        </w:rPr>
        <w:t>Bankruptcy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Offices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or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bankruptcy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administrations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and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third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parties</w:t>
      </w:r>
      <w:proofErr w:type="spellEnd"/>
      <w:r w:rsidRPr="001750D5">
        <w:rPr>
          <w:rFonts w:ascii="Times New Roman" w:hAnsi="Times New Roman" w:cs="Times New Roman"/>
        </w:rPr>
        <w:t xml:space="preserve"> ;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obtain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decisions</w:t>
      </w:r>
      <w:proofErr w:type="spellEnd"/>
      <w:r w:rsidRPr="001750D5">
        <w:rPr>
          <w:rFonts w:ascii="Times New Roman" w:hAnsi="Times New Roman" w:cs="Times New Roman"/>
        </w:rPr>
        <w:t xml:space="preserve"> in </w:t>
      </w:r>
      <w:proofErr w:type="spellStart"/>
      <w:r w:rsidRPr="001750D5">
        <w:rPr>
          <w:rFonts w:ascii="Times New Roman" w:hAnsi="Times New Roman" w:cs="Times New Roman"/>
        </w:rPr>
        <w:t>relation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precautionary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measures</w:t>
      </w:r>
      <w:proofErr w:type="spellEnd"/>
      <w:r w:rsidRPr="001750D5">
        <w:rPr>
          <w:rFonts w:ascii="Times New Roman" w:hAnsi="Times New Roman" w:cs="Times New Roman"/>
        </w:rPr>
        <w:t xml:space="preserve">;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follow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up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and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finalise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our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matters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with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the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court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bailiff's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office</w:t>
      </w:r>
      <w:proofErr w:type="spellEnd"/>
      <w:r w:rsidRPr="001750D5">
        <w:rPr>
          <w:rFonts w:ascii="Times New Roman" w:hAnsi="Times New Roman" w:cs="Times New Roman"/>
        </w:rPr>
        <w:t xml:space="preserve">, </w:t>
      </w:r>
      <w:proofErr w:type="spellStart"/>
      <w:r w:rsidRPr="001750D5">
        <w:rPr>
          <w:rFonts w:ascii="Times New Roman" w:hAnsi="Times New Roman" w:cs="Times New Roman"/>
        </w:rPr>
        <w:t>bankruptcy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offices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or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bankruptcy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administrations</w:t>
      </w:r>
      <w:proofErr w:type="spellEnd"/>
      <w:r w:rsidRPr="001750D5">
        <w:rPr>
          <w:rFonts w:ascii="Times New Roman" w:hAnsi="Times New Roman" w:cs="Times New Roman"/>
        </w:rPr>
        <w:t xml:space="preserve"> ;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employ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surveys</w:t>
      </w:r>
      <w:proofErr w:type="spellEnd"/>
      <w:r w:rsidRPr="001750D5">
        <w:rPr>
          <w:rFonts w:ascii="Times New Roman" w:hAnsi="Times New Roman" w:cs="Times New Roman"/>
        </w:rPr>
        <w:t xml:space="preserve">;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apply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for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the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determination</w:t>
      </w:r>
      <w:proofErr w:type="spellEnd"/>
      <w:r w:rsidRPr="001750D5">
        <w:rPr>
          <w:rFonts w:ascii="Times New Roman" w:hAnsi="Times New Roman" w:cs="Times New Roman"/>
        </w:rPr>
        <w:t xml:space="preserve"> of </w:t>
      </w:r>
      <w:proofErr w:type="spellStart"/>
      <w:r w:rsidRPr="001750D5">
        <w:rPr>
          <w:rFonts w:ascii="Times New Roman" w:hAnsi="Times New Roman" w:cs="Times New Roman"/>
        </w:rPr>
        <w:t>evidence</w:t>
      </w:r>
      <w:proofErr w:type="spellEnd"/>
      <w:r w:rsidRPr="001750D5">
        <w:rPr>
          <w:rFonts w:ascii="Times New Roman" w:hAnsi="Times New Roman" w:cs="Times New Roman"/>
        </w:rPr>
        <w:t xml:space="preserve">;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transfer </w:t>
      </w:r>
      <w:proofErr w:type="spellStart"/>
      <w:r w:rsidRPr="001750D5">
        <w:rPr>
          <w:rFonts w:ascii="Times New Roman" w:hAnsi="Times New Roman" w:cs="Times New Roman"/>
        </w:rPr>
        <w:t>the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lawsuits</w:t>
      </w:r>
      <w:proofErr w:type="spellEnd"/>
      <w:r w:rsidRPr="001750D5">
        <w:rPr>
          <w:rFonts w:ascii="Times New Roman" w:hAnsi="Times New Roman" w:cs="Times New Roman"/>
        </w:rPr>
        <w:t xml:space="preserve">;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refuse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judges</w:t>
      </w:r>
      <w:proofErr w:type="spellEnd"/>
      <w:r w:rsidRPr="001750D5">
        <w:rPr>
          <w:rFonts w:ascii="Times New Roman" w:hAnsi="Times New Roman" w:cs="Times New Roman"/>
        </w:rPr>
        <w:t xml:space="preserve">;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participate</w:t>
      </w:r>
      <w:proofErr w:type="spellEnd"/>
      <w:r w:rsidRPr="001750D5">
        <w:rPr>
          <w:rFonts w:ascii="Times New Roman" w:hAnsi="Times New Roman" w:cs="Times New Roman"/>
        </w:rPr>
        <w:t xml:space="preserve"> in </w:t>
      </w:r>
      <w:proofErr w:type="spellStart"/>
      <w:r w:rsidRPr="001750D5">
        <w:rPr>
          <w:rFonts w:ascii="Times New Roman" w:hAnsi="Times New Roman" w:cs="Times New Roman"/>
        </w:rPr>
        <w:t>the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lawsuits</w:t>
      </w:r>
      <w:proofErr w:type="spellEnd"/>
      <w:r w:rsidRPr="001750D5">
        <w:rPr>
          <w:rFonts w:ascii="Times New Roman" w:hAnsi="Times New Roman" w:cs="Times New Roman"/>
        </w:rPr>
        <w:t xml:space="preserve"> as </w:t>
      </w:r>
      <w:proofErr w:type="spellStart"/>
      <w:r w:rsidRPr="001750D5">
        <w:rPr>
          <w:rFonts w:ascii="Times New Roman" w:hAnsi="Times New Roman" w:cs="Times New Roman"/>
        </w:rPr>
        <w:t>intervener</w:t>
      </w:r>
      <w:proofErr w:type="spellEnd"/>
      <w:r w:rsidRPr="001750D5">
        <w:rPr>
          <w:rFonts w:ascii="Times New Roman" w:hAnsi="Times New Roman" w:cs="Times New Roman"/>
        </w:rPr>
        <w:t xml:space="preserve">;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ask </w:t>
      </w:r>
      <w:proofErr w:type="spellStart"/>
      <w:r w:rsidRPr="001750D5">
        <w:rPr>
          <w:rFonts w:ascii="Times New Roman" w:hAnsi="Times New Roman" w:cs="Times New Roman"/>
        </w:rPr>
        <w:t>for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the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clarification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and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correction</w:t>
      </w:r>
      <w:proofErr w:type="spellEnd"/>
      <w:r w:rsidRPr="001750D5">
        <w:rPr>
          <w:rFonts w:ascii="Times New Roman" w:hAnsi="Times New Roman" w:cs="Times New Roman"/>
        </w:rPr>
        <w:t xml:space="preserve"> of </w:t>
      </w:r>
      <w:proofErr w:type="spellStart"/>
      <w:r w:rsidRPr="001750D5">
        <w:rPr>
          <w:rFonts w:ascii="Times New Roman" w:hAnsi="Times New Roman" w:cs="Times New Roman"/>
        </w:rPr>
        <w:t>the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decisions; to lodg</w:t>
      </w:r>
      <w:proofErr w:type="spellEnd"/>
      <w:r w:rsidRPr="001750D5">
        <w:rPr>
          <w:rFonts w:ascii="Times New Roman" w:hAnsi="Times New Roman" w:cs="Times New Roman"/>
        </w:rPr>
        <w:t xml:space="preserve">e </w:t>
      </w:r>
      <w:proofErr w:type="spellStart"/>
      <w:r w:rsidRPr="001750D5">
        <w:rPr>
          <w:rFonts w:ascii="Times New Roman" w:hAnsi="Times New Roman" w:cs="Times New Roman"/>
        </w:rPr>
        <w:t>appeals</w:t>
      </w:r>
      <w:proofErr w:type="spellEnd"/>
      <w:r w:rsidRPr="001750D5">
        <w:rPr>
          <w:rFonts w:ascii="Times New Roman" w:hAnsi="Times New Roman" w:cs="Times New Roman"/>
        </w:rPr>
        <w:t xml:space="preserve">,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apply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for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the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correction</w:t>
      </w:r>
      <w:proofErr w:type="spellEnd"/>
      <w:r w:rsidRPr="001750D5">
        <w:rPr>
          <w:rFonts w:ascii="Times New Roman" w:hAnsi="Times New Roman" w:cs="Times New Roman"/>
        </w:rPr>
        <w:t xml:space="preserve"> of </w:t>
      </w:r>
      <w:proofErr w:type="spellStart"/>
      <w:r w:rsidRPr="001750D5">
        <w:rPr>
          <w:rFonts w:ascii="Times New Roman" w:hAnsi="Times New Roman" w:cs="Times New Roman"/>
        </w:rPr>
        <w:t>the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decisions</w:t>
      </w:r>
      <w:proofErr w:type="spellEnd"/>
      <w:r w:rsidRPr="001750D5">
        <w:rPr>
          <w:rFonts w:ascii="Times New Roman" w:hAnsi="Times New Roman" w:cs="Times New Roman"/>
        </w:rPr>
        <w:t xml:space="preserve"> ;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apply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for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the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return</w:t>
      </w:r>
      <w:proofErr w:type="spellEnd"/>
      <w:r w:rsidRPr="001750D5">
        <w:rPr>
          <w:rFonts w:ascii="Times New Roman" w:hAnsi="Times New Roman" w:cs="Times New Roman"/>
        </w:rPr>
        <w:t xml:space="preserve"> of </w:t>
      </w:r>
      <w:proofErr w:type="spellStart"/>
      <w:r w:rsidRPr="001750D5">
        <w:rPr>
          <w:rFonts w:ascii="Times New Roman" w:hAnsi="Times New Roman" w:cs="Times New Roman"/>
        </w:rPr>
        <w:t>the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hearing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and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be </w:t>
      </w:r>
      <w:proofErr w:type="spellStart"/>
      <w:r w:rsidRPr="001750D5">
        <w:rPr>
          <w:rFonts w:ascii="Times New Roman" w:hAnsi="Times New Roman" w:cs="Times New Roman"/>
        </w:rPr>
        <w:t>present</w:t>
      </w:r>
      <w:proofErr w:type="spellEnd"/>
      <w:r w:rsidRPr="001750D5">
        <w:rPr>
          <w:rFonts w:ascii="Times New Roman" w:hAnsi="Times New Roman" w:cs="Times New Roman"/>
        </w:rPr>
        <w:t xml:space="preserve"> at </w:t>
      </w:r>
      <w:proofErr w:type="spellStart"/>
      <w:r w:rsidRPr="001750D5">
        <w:rPr>
          <w:rFonts w:ascii="Times New Roman" w:hAnsi="Times New Roman" w:cs="Times New Roman"/>
        </w:rPr>
        <w:t>the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hearings</w:t>
      </w:r>
      <w:proofErr w:type="spellEnd"/>
      <w:r w:rsidRPr="001750D5">
        <w:rPr>
          <w:rFonts w:ascii="Times New Roman" w:hAnsi="Times New Roman" w:cs="Times New Roman"/>
        </w:rPr>
        <w:t xml:space="preserve">;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ask </w:t>
      </w:r>
      <w:proofErr w:type="spellStart"/>
      <w:r w:rsidRPr="001750D5">
        <w:rPr>
          <w:rFonts w:ascii="Times New Roman" w:hAnsi="Times New Roman" w:cs="Times New Roman"/>
        </w:rPr>
        <w:t>for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enforcement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and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execution</w:t>
      </w:r>
      <w:proofErr w:type="spellEnd"/>
      <w:r w:rsidRPr="001750D5">
        <w:rPr>
          <w:rFonts w:ascii="Times New Roman" w:hAnsi="Times New Roman" w:cs="Times New Roman"/>
        </w:rPr>
        <w:t xml:space="preserve"> of </w:t>
      </w:r>
      <w:proofErr w:type="spellStart"/>
      <w:r w:rsidRPr="001750D5">
        <w:rPr>
          <w:rFonts w:ascii="Times New Roman" w:hAnsi="Times New Roman" w:cs="Times New Roman"/>
        </w:rPr>
        <w:t>the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awards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and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decisions</w:t>
      </w:r>
      <w:proofErr w:type="spellEnd"/>
      <w:r w:rsidRPr="001750D5">
        <w:rPr>
          <w:rFonts w:ascii="Times New Roman" w:hAnsi="Times New Roman" w:cs="Times New Roman"/>
        </w:rPr>
        <w:t xml:space="preserve">;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apply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be </w:t>
      </w:r>
      <w:proofErr w:type="spellStart"/>
      <w:r w:rsidRPr="001750D5">
        <w:rPr>
          <w:rFonts w:ascii="Times New Roman" w:hAnsi="Times New Roman" w:cs="Times New Roman"/>
        </w:rPr>
        <w:t>free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from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attending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the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trials</w:t>
      </w:r>
      <w:proofErr w:type="spellEnd"/>
      <w:r w:rsidRPr="001750D5">
        <w:rPr>
          <w:rFonts w:ascii="Times New Roman" w:hAnsi="Times New Roman" w:cs="Times New Roman"/>
        </w:rPr>
        <w:t xml:space="preserve">;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participate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the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trials</w:t>
      </w:r>
      <w:proofErr w:type="spellEnd"/>
      <w:r w:rsidRPr="001750D5">
        <w:rPr>
          <w:rFonts w:ascii="Times New Roman" w:hAnsi="Times New Roman" w:cs="Times New Roman"/>
        </w:rPr>
        <w:t xml:space="preserve"> in </w:t>
      </w:r>
      <w:proofErr w:type="spellStart"/>
      <w:r w:rsidRPr="001750D5">
        <w:rPr>
          <w:rFonts w:ascii="Times New Roman" w:hAnsi="Times New Roman" w:cs="Times New Roman"/>
        </w:rPr>
        <w:t>absence</w:t>
      </w:r>
      <w:proofErr w:type="spellEnd"/>
      <w:r w:rsidRPr="001750D5">
        <w:rPr>
          <w:rFonts w:ascii="Times New Roman" w:hAnsi="Times New Roman" w:cs="Times New Roman"/>
        </w:rPr>
        <w:t xml:space="preserve">;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sum</w:t>
      </w:r>
      <w:proofErr w:type="spellEnd"/>
      <w:r w:rsidRPr="001750D5">
        <w:rPr>
          <w:rFonts w:ascii="Times New Roman" w:hAnsi="Times New Roman" w:cs="Times New Roman"/>
        </w:rPr>
        <w:t xml:space="preserve"> it </w:t>
      </w:r>
      <w:proofErr w:type="spellStart"/>
      <w:r w:rsidRPr="001750D5">
        <w:rPr>
          <w:rFonts w:ascii="Times New Roman" w:hAnsi="Times New Roman" w:cs="Times New Roman"/>
        </w:rPr>
        <w:t>up</w:t>
      </w:r>
      <w:proofErr w:type="spellEnd"/>
      <w:r w:rsidRPr="001750D5">
        <w:rPr>
          <w:rFonts w:ascii="Times New Roman" w:hAnsi="Times New Roman" w:cs="Times New Roman"/>
        </w:rPr>
        <w:t xml:space="preserve">, in </w:t>
      </w:r>
      <w:proofErr w:type="spellStart"/>
      <w:r w:rsidRPr="001750D5">
        <w:rPr>
          <w:rFonts w:ascii="Times New Roman" w:hAnsi="Times New Roman" w:cs="Times New Roman"/>
        </w:rPr>
        <w:t>order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be </w:t>
      </w:r>
      <w:proofErr w:type="spellStart"/>
      <w:r w:rsidRPr="001750D5">
        <w:rPr>
          <w:rFonts w:ascii="Times New Roman" w:hAnsi="Times New Roman" w:cs="Times New Roman"/>
        </w:rPr>
        <w:t>able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preserve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our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rights</w:t>
      </w:r>
      <w:proofErr w:type="spellEnd"/>
      <w:r w:rsidRPr="001750D5">
        <w:rPr>
          <w:rFonts w:ascii="Times New Roman" w:hAnsi="Times New Roman" w:cs="Times New Roman"/>
        </w:rPr>
        <w:t xml:space="preserve"> in </w:t>
      </w:r>
      <w:proofErr w:type="spellStart"/>
      <w:r w:rsidRPr="001750D5">
        <w:rPr>
          <w:rFonts w:ascii="Times New Roman" w:hAnsi="Times New Roman" w:cs="Times New Roman"/>
        </w:rPr>
        <w:t>all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the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stages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from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the</w:t>
      </w:r>
      <w:proofErr w:type="spellEnd"/>
      <w:r w:rsidRPr="001750D5">
        <w:rPr>
          <w:rFonts w:ascii="Times New Roman" w:hAnsi="Times New Roman" w:cs="Times New Roman"/>
        </w:rPr>
        <w:t xml:space="preserve"> start of a </w:t>
      </w:r>
      <w:proofErr w:type="spellStart"/>
      <w:r w:rsidRPr="001750D5">
        <w:rPr>
          <w:rFonts w:ascii="Times New Roman" w:hAnsi="Times New Roman" w:cs="Times New Roman"/>
        </w:rPr>
        <w:t>conflict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or</w:t>
      </w:r>
      <w:proofErr w:type="spellEnd"/>
      <w:r w:rsidRPr="001750D5">
        <w:rPr>
          <w:rFonts w:ascii="Times New Roman" w:hAnsi="Times New Roman" w:cs="Times New Roman"/>
        </w:rPr>
        <w:t xml:space="preserve"> a </w:t>
      </w:r>
      <w:proofErr w:type="spellStart"/>
      <w:r w:rsidRPr="001750D5">
        <w:rPr>
          <w:rFonts w:ascii="Times New Roman" w:hAnsi="Times New Roman" w:cs="Times New Roman"/>
        </w:rPr>
        <w:t>lawsuit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or</w:t>
      </w:r>
      <w:proofErr w:type="spellEnd"/>
      <w:r w:rsidRPr="001750D5">
        <w:rPr>
          <w:rFonts w:ascii="Times New Roman" w:hAnsi="Times New Roman" w:cs="Times New Roman"/>
        </w:rPr>
        <w:t xml:space="preserve"> a </w:t>
      </w:r>
      <w:proofErr w:type="spellStart"/>
      <w:r w:rsidRPr="001750D5">
        <w:rPr>
          <w:rFonts w:ascii="Times New Roman" w:hAnsi="Times New Roman" w:cs="Times New Roman"/>
        </w:rPr>
        <w:t>case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the</w:t>
      </w:r>
      <w:proofErr w:type="spellEnd"/>
      <w:r w:rsidRPr="001750D5">
        <w:rPr>
          <w:rFonts w:ascii="Times New Roman" w:hAnsi="Times New Roman" w:cs="Times New Roman"/>
        </w:rPr>
        <w:t xml:space="preserve"> final </w:t>
      </w:r>
      <w:proofErr w:type="spellStart"/>
      <w:r w:rsidRPr="001750D5">
        <w:rPr>
          <w:rFonts w:ascii="Times New Roman" w:hAnsi="Times New Roman" w:cs="Times New Roman"/>
        </w:rPr>
        <w:t>judgement</w:t>
      </w:r>
      <w:proofErr w:type="spellEnd"/>
      <w:r w:rsidRPr="001750D5">
        <w:rPr>
          <w:rFonts w:ascii="Times New Roman" w:hAnsi="Times New Roman" w:cs="Times New Roman"/>
        </w:rPr>
        <w:t xml:space="preserve">, </w:t>
      </w:r>
      <w:proofErr w:type="spellStart"/>
      <w:r w:rsidRPr="001750D5">
        <w:rPr>
          <w:rFonts w:ascii="Times New Roman" w:hAnsi="Times New Roman" w:cs="Times New Roman"/>
        </w:rPr>
        <w:t>enforcement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and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execution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perform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all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necessary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transaction</w:t>
      </w:r>
      <w:proofErr w:type="spellEnd"/>
      <w:r w:rsidRPr="001750D5">
        <w:rPr>
          <w:rFonts w:ascii="Times New Roman" w:hAnsi="Times New Roman" w:cs="Times New Roman"/>
        </w:rPr>
        <w:t xml:space="preserve"> on </w:t>
      </w:r>
      <w:proofErr w:type="spellStart"/>
      <w:r w:rsidRPr="001750D5">
        <w:rPr>
          <w:rFonts w:ascii="Times New Roman" w:hAnsi="Times New Roman" w:cs="Times New Roman"/>
        </w:rPr>
        <w:t>our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behalf</w:t>
      </w:r>
      <w:proofErr w:type="spellEnd"/>
      <w:r w:rsidRPr="001750D5">
        <w:rPr>
          <w:rFonts w:ascii="Times New Roman" w:hAnsi="Times New Roman" w:cs="Times New Roman"/>
        </w:rPr>
        <w:t>;</w:t>
      </w:r>
      <w:r w:rsidR="006A799B">
        <w:rPr>
          <w:rFonts w:ascii="Times New Roman" w:hAnsi="Times New Roman" w:cs="Times New Roman"/>
        </w:rPr>
        <w:t xml:space="preserve"> </w:t>
      </w:r>
      <w:proofErr w:type="spellStart"/>
      <w:r w:rsidR="006A799B">
        <w:rPr>
          <w:rFonts w:ascii="Times New Roman" w:hAnsi="Times New Roman" w:cs="Times New Roman"/>
        </w:rPr>
        <w:t>to</w:t>
      </w:r>
      <w:proofErr w:type="spellEnd"/>
      <w:r w:rsidR="006A799B">
        <w:rPr>
          <w:rFonts w:ascii="Times New Roman" w:hAnsi="Times New Roman" w:cs="Times New Roman"/>
        </w:rPr>
        <w:t xml:space="preserve"> </w:t>
      </w:r>
      <w:proofErr w:type="spellStart"/>
      <w:r w:rsidR="006A799B">
        <w:rPr>
          <w:rFonts w:ascii="Times New Roman" w:hAnsi="Times New Roman" w:cs="Times New Roman"/>
        </w:rPr>
        <w:t>represent</w:t>
      </w:r>
      <w:proofErr w:type="spellEnd"/>
      <w:r w:rsidR="006A799B">
        <w:rPr>
          <w:rFonts w:ascii="Times New Roman" w:hAnsi="Times New Roman" w:cs="Times New Roman"/>
        </w:rPr>
        <w:t xml:space="preserve"> us </w:t>
      </w:r>
      <w:r w:rsidR="00132B68">
        <w:rPr>
          <w:rFonts w:ascii="Times New Roman" w:hAnsi="Times New Roman" w:cs="Times New Roman"/>
        </w:rPr>
        <w:t xml:space="preserve">in </w:t>
      </w:r>
      <w:proofErr w:type="spellStart"/>
      <w:r w:rsidR="00132B68">
        <w:rPr>
          <w:rFonts w:ascii="Times New Roman" w:hAnsi="Times New Roman" w:cs="Times New Roman"/>
        </w:rPr>
        <w:t>mediation</w:t>
      </w:r>
      <w:proofErr w:type="spellEnd"/>
      <w:r w:rsidR="00132B68">
        <w:rPr>
          <w:rFonts w:ascii="Times New Roman" w:hAnsi="Times New Roman" w:cs="Times New Roman"/>
        </w:rPr>
        <w:t xml:space="preserve">, </w:t>
      </w:r>
      <w:proofErr w:type="spellStart"/>
      <w:r w:rsidR="00132B68">
        <w:rPr>
          <w:rFonts w:ascii="Times New Roman" w:hAnsi="Times New Roman" w:cs="Times New Roman"/>
        </w:rPr>
        <w:t>arbitration</w:t>
      </w:r>
      <w:proofErr w:type="spellEnd"/>
      <w:r w:rsidR="00132B68">
        <w:rPr>
          <w:rFonts w:ascii="Times New Roman" w:hAnsi="Times New Roman" w:cs="Times New Roman"/>
        </w:rPr>
        <w:t xml:space="preserve"> </w:t>
      </w:r>
      <w:proofErr w:type="spellStart"/>
      <w:r w:rsidR="00132B68">
        <w:rPr>
          <w:rFonts w:ascii="Times New Roman" w:hAnsi="Times New Roman" w:cs="Times New Roman"/>
        </w:rPr>
        <w:t>and</w:t>
      </w:r>
      <w:proofErr w:type="spellEnd"/>
      <w:r w:rsidR="00132B68">
        <w:rPr>
          <w:rFonts w:ascii="Times New Roman" w:hAnsi="Times New Roman" w:cs="Times New Roman"/>
        </w:rPr>
        <w:t xml:space="preserve"> </w:t>
      </w:r>
      <w:proofErr w:type="spellStart"/>
      <w:r w:rsidR="00132B68">
        <w:rPr>
          <w:rFonts w:ascii="Times New Roman" w:hAnsi="Times New Roman" w:cs="Times New Roman"/>
        </w:rPr>
        <w:t>all</w:t>
      </w:r>
      <w:proofErr w:type="spellEnd"/>
      <w:r w:rsidR="00132B68">
        <w:rPr>
          <w:rFonts w:ascii="Times New Roman" w:hAnsi="Times New Roman" w:cs="Times New Roman"/>
        </w:rPr>
        <w:t xml:space="preserve"> </w:t>
      </w:r>
      <w:proofErr w:type="spellStart"/>
      <w:r w:rsidR="00132B68">
        <w:rPr>
          <w:rFonts w:ascii="Times New Roman" w:hAnsi="Times New Roman" w:cs="Times New Roman"/>
        </w:rPr>
        <w:t>the</w:t>
      </w:r>
      <w:proofErr w:type="spellEnd"/>
      <w:r w:rsidR="00132B68">
        <w:rPr>
          <w:rFonts w:ascii="Times New Roman" w:hAnsi="Times New Roman" w:cs="Times New Roman"/>
        </w:rPr>
        <w:t xml:space="preserve"> </w:t>
      </w:r>
      <w:proofErr w:type="spellStart"/>
      <w:r w:rsidR="00132B68">
        <w:rPr>
          <w:rFonts w:ascii="Times New Roman" w:hAnsi="Times New Roman" w:cs="Times New Roman"/>
        </w:rPr>
        <w:t>other</w:t>
      </w:r>
      <w:proofErr w:type="spellEnd"/>
      <w:r w:rsidR="00132B68">
        <w:rPr>
          <w:rFonts w:ascii="Times New Roman" w:hAnsi="Times New Roman" w:cs="Times New Roman"/>
        </w:rPr>
        <w:t xml:space="preserve"> </w:t>
      </w:r>
      <w:proofErr w:type="spellStart"/>
      <w:r w:rsidR="00132B68">
        <w:rPr>
          <w:rFonts w:ascii="Times New Roman" w:hAnsi="Times New Roman" w:cs="Times New Roman"/>
        </w:rPr>
        <w:t>alternative</w:t>
      </w:r>
      <w:proofErr w:type="spellEnd"/>
      <w:r w:rsidR="00132B68">
        <w:rPr>
          <w:rFonts w:ascii="Times New Roman" w:hAnsi="Times New Roman" w:cs="Times New Roman"/>
        </w:rPr>
        <w:t xml:space="preserve"> </w:t>
      </w:r>
      <w:proofErr w:type="spellStart"/>
      <w:r w:rsidR="00132B68">
        <w:rPr>
          <w:rFonts w:ascii="Times New Roman" w:hAnsi="Times New Roman" w:cs="Times New Roman"/>
        </w:rPr>
        <w:t>dispute</w:t>
      </w:r>
      <w:proofErr w:type="spellEnd"/>
      <w:r w:rsidR="00132B68">
        <w:rPr>
          <w:rFonts w:ascii="Times New Roman" w:hAnsi="Times New Roman" w:cs="Times New Roman"/>
        </w:rPr>
        <w:t xml:space="preserve"> </w:t>
      </w:r>
      <w:proofErr w:type="spellStart"/>
      <w:r w:rsidR="00132B68">
        <w:rPr>
          <w:rFonts w:ascii="Times New Roman" w:hAnsi="Times New Roman" w:cs="Times New Roman"/>
        </w:rPr>
        <w:t>resolution</w:t>
      </w:r>
      <w:proofErr w:type="spellEnd"/>
      <w:r w:rsidR="00132B68">
        <w:rPr>
          <w:rFonts w:ascii="Times New Roman" w:hAnsi="Times New Roman" w:cs="Times New Roman"/>
        </w:rPr>
        <w:t xml:space="preserve"> </w:t>
      </w:r>
      <w:proofErr w:type="spellStart"/>
      <w:r w:rsidR="00132B68">
        <w:rPr>
          <w:rFonts w:ascii="Times New Roman" w:hAnsi="Times New Roman" w:cs="Times New Roman"/>
        </w:rPr>
        <w:t>processes</w:t>
      </w:r>
      <w:proofErr w:type="spellEnd"/>
      <w:r w:rsidR="00132B68">
        <w:rPr>
          <w:rFonts w:ascii="Times New Roman" w:hAnsi="Times New Roman" w:cs="Times New Roman"/>
        </w:rPr>
        <w:t xml:space="preserve">;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represent</w:t>
      </w:r>
      <w:proofErr w:type="spellEnd"/>
      <w:r w:rsidRPr="001750D5">
        <w:rPr>
          <w:rFonts w:ascii="Times New Roman" w:hAnsi="Times New Roman" w:cs="Times New Roman"/>
        </w:rPr>
        <w:t xml:space="preserve"> us </w:t>
      </w:r>
      <w:proofErr w:type="spellStart"/>
      <w:r w:rsidRPr="001750D5">
        <w:rPr>
          <w:rFonts w:ascii="Times New Roman" w:hAnsi="Times New Roman" w:cs="Times New Roman"/>
        </w:rPr>
        <w:t>with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all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Private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and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Public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Offices</w:t>
      </w:r>
      <w:proofErr w:type="spellEnd"/>
      <w:r w:rsidRPr="001750D5">
        <w:rPr>
          <w:rFonts w:ascii="Times New Roman" w:hAnsi="Times New Roman" w:cs="Times New Roman"/>
        </w:rPr>
        <w:t xml:space="preserve">, </w:t>
      </w:r>
      <w:proofErr w:type="spellStart"/>
      <w:r w:rsidRPr="001750D5">
        <w:rPr>
          <w:rFonts w:ascii="Times New Roman" w:hAnsi="Times New Roman" w:cs="Times New Roman"/>
        </w:rPr>
        <w:t>Administrations</w:t>
      </w:r>
      <w:proofErr w:type="spellEnd"/>
      <w:r w:rsidRPr="001750D5">
        <w:rPr>
          <w:rFonts w:ascii="Times New Roman" w:hAnsi="Times New Roman" w:cs="Times New Roman"/>
        </w:rPr>
        <w:t xml:space="preserve">, </w:t>
      </w:r>
      <w:proofErr w:type="spellStart"/>
      <w:r w:rsidRPr="001750D5">
        <w:rPr>
          <w:rFonts w:ascii="Times New Roman" w:hAnsi="Times New Roman" w:cs="Times New Roman"/>
        </w:rPr>
        <w:t>Ministries</w:t>
      </w:r>
      <w:proofErr w:type="spellEnd"/>
      <w:r w:rsidRPr="001750D5">
        <w:rPr>
          <w:rFonts w:ascii="Times New Roman" w:hAnsi="Times New Roman" w:cs="Times New Roman"/>
        </w:rPr>
        <w:t xml:space="preserve">, Security </w:t>
      </w:r>
      <w:proofErr w:type="spellStart"/>
      <w:r w:rsidRPr="001750D5">
        <w:rPr>
          <w:rFonts w:ascii="Times New Roman" w:hAnsi="Times New Roman" w:cs="Times New Roman"/>
        </w:rPr>
        <w:t>departments</w:t>
      </w:r>
      <w:proofErr w:type="spellEnd"/>
      <w:r w:rsidRPr="001750D5">
        <w:rPr>
          <w:rFonts w:ascii="Times New Roman" w:hAnsi="Times New Roman" w:cs="Times New Roman"/>
        </w:rPr>
        <w:t xml:space="preserve">, </w:t>
      </w:r>
      <w:proofErr w:type="spellStart"/>
      <w:r w:rsidRPr="001750D5">
        <w:rPr>
          <w:rFonts w:ascii="Times New Roman" w:hAnsi="Times New Roman" w:cs="Times New Roman"/>
        </w:rPr>
        <w:t>State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Economic</w:t>
      </w:r>
      <w:proofErr w:type="spellEnd"/>
      <w:r w:rsidRPr="001750D5">
        <w:rPr>
          <w:rFonts w:ascii="Times New Roman" w:hAnsi="Times New Roman" w:cs="Times New Roman"/>
        </w:rPr>
        <w:t xml:space="preserve"> Enterprises, </w:t>
      </w:r>
      <w:proofErr w:type="spellStart"/>
      <w:r w:rsidRPr="001750D5">
        <w:rPr>
          <w:rFonts w:ascii="Times New Roman" w:hAnsi="Times New Roman" w:cs="Times New Roman"/>
        </w:rPr>
        <w:t>Municipalities</w:t>
      </w:r>
      <w:proofErr w:type="spellEnd"/>
      <w:r w:rsidRPr="001750D5">
        <w:rPr>
          <w:rFonts w:ascii="Times New Roman" w:hAnsi="Times New Roman" w:cs="Times New Roman"/>
        </w:rPr>
        <w:t xml:space="preserve">;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give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and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take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back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all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kinds</w:t>
      </w:r>
      <w:proofErr w:type="spellEnd"/>
      <w:r w:rsidRPr="001750D5">
        <w:rPr>
          <w:rFonts w:ascii="Times New Roman" w:hAnsi="Times New Roman" w:cs="Times New Roman"/>
        </w:rPr>
        <w:t xml:space="preserve"> of </w:t>
      </w:r>
      <w:proofErr w:type="spellStart"/>
      <w:r w:rsidRPr="001750D5">
        <w:rPr>
          <w:rFonts w:ascii="Times New Roman" w:hAnsi="Times New Roman" w:cs="Times New Roman"/>
        </w:rPr>
        <w:t>documents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and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petitions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deposit </w:t>
      </w:r>
      <w:proofErr w:type="spellStart"/>
      <w:r w:rsidRPr="001750D5">
        <w:rPr>
          <w:rFonts w:ascii="Times New Roman" w:hAnsi="Times New Roman" w:cs="Times New Roman"/>
        </w:rPr>
        <w:t>charges</w:t>
      </w:r>
      <w:proofErr w:type="spellEnd"/>
      <w:r w:rsidRPr="001750D5">
        <w:rPr>
          <w:rFonts w:ascii="Times New Roman" w:hAnsi="Times New Roman" w:cs="Times New Roman"/>
        </w:rPr>
        <w:t xml:space="preserve">;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make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settlements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and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discharge</w:t>
      </w:r>
      <w:proofErr w:type="spellEnd"/>
      <w:r w:rsidRPr="001750D5">
        <w:rPr>
          <w:rFonts w:ascii="Times New Roman" w:hAnsi="Times New Roman" w:cs="Times New Roman"/>
        </w:rPr>
        <w:t xml:space="preserve">;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pay </w:t>
      </w:r>
      <w:proofErr w:type="spellStart"/>
      <w:r w:rsidRPr="001750D5">
        <w:rPr>
          <w:rFonts w:ascii="Times New Roman" w:hAnsi="Times New Roman" w:cs="Times New Roman"/>
        </w:rPr>
        <w:t>and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accept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compensation</w:t>
      </w:r>
      <w:proofErr w:type="spellEnd"/>
      <w:r w:rsidRPr="001750D5">
        <w:rPr>
          <w:rFonts w:ascii="Times New Roman" w:hAnsi="Times New Roman" w:cs="Times New Roman"/>
        </w:rPr>
        <w:t xml:space="preserve">; </w:t>
      </w:r>
      <w:proofErr w:type="spellStart"/>
      <w:r w:rsidRPr="001750D5">
        <w:rPr>
          <w:rFonts w:ascii="Times New Roman" w:hAnsi="Times New Roman" w:cs="Times New Roman"/>
        </w:rPr>
        <w:t>the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waive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the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trial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and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accept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such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waiver</w:t>
      </w:r>
      <w:proofErr w:type="spellEnd"/>
      <w:r w:rsidRPr="001750D5">
        <w:rPr>
          <w:rFonts w:ascii="Times New Roman" w:hAnsi="Times New Roman" w:cs="Times New Roman"/>
        </w:rPr>
        <w:t xml:space="preserve">,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enter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into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discussions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with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regard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documents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and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petitions</w:t>
      </w:r>
      <w:proofErr w:type="spellEnd"/>
      <w:r w:rsidRPr="001750D5">
        <w:rPr>
          <w:rFonts w:ascii="Times New Roman" w:hAnsi="Times New Roman" w:cs="Times New Roman"/>
        </w:rPr>
        <w:t xml:space="preserve">;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take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and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give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document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by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hand</w:t>
      </w:r>
      <w:proofErr w:type="spellEnd"/>
      <w:r w:rsidRPr="001750D5">
        <w:rPr>
          <w:rFonts w:ascii="Times New Roman" w:hAnsi="Times New Roman" w:cs="Times New Roman"/>
        </w:rPr>
        <w:t xml:space="preserve">,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be </w:t>
      </w:r>
      <w:proofErr w:type="spellStart"/>
      <w:r w:rsidRPr="001750D5">
        <w:rPr>
          <w:rFonts w:ascii="Times New Roman" w:hAnsi="Times New Roman" w:cs="Times New Roman"/>
        </w:rPr>
        <w:t>able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act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jointly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or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individually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and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if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need</w:t>
      </w:r>
      <w:proofErr w:type="spellEnd"/>
      <w:r w:rsidRPr="001750D5">
        <w:rPr>
          <w:rFonts w:ascii="Times New Roman" w:hAnsi="Times New Roman" w:cs="Times New Roman"/>
        </w:rPr>
        <w:t xml:space="preserve"> be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give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powers</w:t>
      </w:r>
      <w:proofErr w:type="spellEnd"/>
      <w:r w:rsidRPr="001750D5">
        <w:rPr>
          <w:rFonts w:ascii="Times New Roman" w:hAnsi="Times New Roman" w:cs="Times New Roman"/>
        </w:rPr>
        <w:t xml:space="preserve"> of </w:t>
      </w:r>
      <w:proofErr w:type="spellStart"/>
      <w:r w:rsidRPr="001750D5">
        <w:rPr>
          <w:rFonts w:ascii="Times New Roman" w:hAnsi="Times New Roman" w:cs="Times New Roman"/>
        </w:rPr>
        <w:t>attorney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to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others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or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make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other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participate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with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all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or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part</w:t>
      </w:r>
      <w:proofErr w:type="spellEnd"/>
      <w:r w:rsidRPr="001750D5">
        <w:rPr>
          <w:rFonts w:ascii="Times New Roman" w:hAnsi="Times New Roman" w:cs="Times New Roman"/>
        </w:rPr>
        <w:t xml:space="preserve"> of </w:t>
      </w:r>
      <w:proofErr w:type="spellStart"/>
      <w:r w:rsidRPr="001750D5">
        <w:rPr>
          <w:rFonts w:ascii="Times New Roman" w:hAnsi="Times New Roman" w:cs="Times New Roman"/>
        </w:rPr>
        <w:t>these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powers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or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dismiss</w:t>
      </w:r>
      <w:proofErr w:type="spellEnd"/>
      <w:r w:rsidRPr="001750D5">
        <w:rPr>
          <w:rFonts w:ascii="Times New Roman" w:hAnsi="Times New Roman" w:cs="Times New Roman"/>
        </w:rPr>
        <w:t xml:space="preserve"> </w:t>
      </w:r>
      <w:proofErr w:type="spellStart"/>
      <w:r w:rsidRPr="001750D5">
        <w:rPr>
          <w:rFonts w:ascii="Times New Roman" w:hAnsi="Times New Roman" w:cs="Times New Roman"/>
        </w:rPr>
        <w:t>them</w:t>
      </w:r>
      <w:proofErr w:type="spellEnd"/>
      <w:r w:rsidRPr="001750D5">
        <w:rPr>
          <w:rFonts w:ascii="Times New Roman" w:hAnsi="Times New Roman" w:cs="Times New Roman"/>
        </w:rPr>
        <w:t>.</w:t>
      </w:r>
    </w:p>
    <w:p w14:paraId="6DCE56A3" w14:textId="1FDE9DB5" w:rsidR="001252BA" w:rsidRDefault="001252BA" w:rsidP="001252BA">
      <w:pPr>
        <w:ind w:right="-142"/>
        <w:jc w:val="both"/>
        <w:rPr>
          <w:rFonts w:ascii="Times New Roman" w:hAnsi="Times New Roman" w:cs="Times New Roman"/>
        </w:rPr>
      </w:pPr>
    </w:p>
    <w:p w14:paraId="3A54F136" w14:textId="564717BF" w:rsidR="001252BA" w:rsidRDefault="001252BA" w:rsidP="001252BA">
      <w:pPr>
        <w:ind w:righ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Client</w:t>
      </w:r>
    </w:p>
    <w:p w14:paraId="0066E264" w14:textId="5345E9D8" w:rsidR="001252BA" w:rsidRDefault="001252BA" w:rsidP="001252BA">
      <w:pPr>
        <w:ind w:righ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(Name)</w:t>
      </w:r>
    </w:p>
    <w:p w14:paraId="3C28DC56" w14:textId="5F37755B" w:rsidR="00B12508" w:rsidRDefault="00B12508" w:rsidP="001252BA">
      <w:pPr>
        <w:ind w:righ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(ID)</w:t>
      </w:r>
    </w:p>
    <w:p w14:paraId="6D9E12F3" w14:textId="63ED49BA" w:rsidR="00B12508" w:rsidRPr="001750D5" w:rsidRDefault="00B12508" w:rsidP="001252BA">
      <w:pPr>
        <w:ind w:righ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Signature</w:t>
      </w:r>
      <w:proofErr w:type="spellEnd"/>
      <w:r>
        <w:rPr>
          <w:rFonts w:ascii="Times New Roman" w:hAnsi="Times New Roman" w:cs="Times New Roman"/>
        </w:rPr>
        <w:t>)</w:t>
      </w:r>
    </w:p>
    <w:sectPr w:rsidR="00B12508" w:rsidRPr="001750D5" w:rsidSect="001252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74"/>
    <w:rsid w:val="00040B8A"/>
    <w:rsid w:val="000449FE"/>
    <w:rsid w:val="000D1681"/>
    <w:rsid w:val="001252BA"/>
    <w:rsid w:val="00132B68"/>
    <w:rsid w:val="001750D5"/>
    <w:rsid w:val="00207933"/>
    <w:rsid w:val="003A7E11"/>
    <w:rsid w:val="004C2303"/>
    <w:rsid w:val="004C5256"/>
    <w:rsid w:val="006A799B"/>
    <w:rsid w:val="00707C74"/>
    <w:rsid w:val="007B75C2"/>
    <w:rsid w:val="008563D2"/>
    <w:rsid w:val="008F118A"/>
    <w:rsid w:val="00991769"/>
    <w:rsid w:val="00AD5155"/>
    <w:rsid w:val="00B12508"/>
    <w:rsid w:val="00C259C0"/>
    <w:rsid w:val="00C37FFC"/>
    <w:rsid w:val="00C75237"/>
    <w:rsid w:val="00CD0B4D"/>
    <w:rsid w:val="00E32E22"/>
    <w:rsid w:val="00E51C3E"/>
    <w:rsid w:val="00F1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979B"/>
  <w15:chartTrackingRefBased/>
  <w15:docId w15:val="{9FD07DF5-315A-4765-A173-530ADD28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C37FF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C37FF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C37FF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37FF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37F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 CAN KAYA</dc:creator>
  <cp:keywords/>
  <dc:description/>
  <cp:lastModifiedBy>çağrı ayboğa</cp:lastModifiedBy>
  <cp:revision>23</cp:revision>
  <dcterms:created xsi:type="dcterms:W3CDTF">2022-07-07T19:55:00Z</dcterms:created>
  <dcterms:modified xsi:type="dcterms:W3CDTF">2025-03-30T15:29:00Z</dcterms:modified>
</cp:coreProperties>
</file>